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1F2352" w:rsidP="00CF1B4C">
      <w:pPr>
        <w:pStyle w:val="Title"/>
        <w:jc w:val="left"/>
        <w:rPr>
          <w:sz w:val="28"/>
          <w:szCs w:val="28"/>
        </w:rPr>
      </w:pPr>
      <w:r w:rsidRPr="001F2352">
        <w:rPr>
          <w:sz w:val="28"/>
          <w:szCs w:val="28"/>
        </w:rPr>
        <w:t>Дело № 5-</w:t>
      </w:r>
      <w:r w:rsidRPr="001F2352" w:rsidR="00356726">
        <w:rPr>
          <w:sz w:val="28"/>
          <w:szCs w:val="28"/>
        </w:rPr>
        <w:t>16</w:t>
      </w:r>
      <w:r w:rsidRPr="001F2352" w:rsidR="00E8396B">
        <w:rPr>
          <w:sz w:val="28"/>
          <w:szCs w:val="28"/>
        </w:rPr>
        <w:t>6</w:t>
      </w:r>
      <w:r w:rsidRPr="001F2352" w:rsidR="00F67A83">
        <w:rPr>
          <w:sz w:val="28"/>
          <w:szCs w:val="28"/>
        </w:rPr>
        <w:t>-170</w:t>
      </w:r>
      <w:r w:rsidRPr="001F2352" w:rsidR="00DA405C">
        <w:rPr>
          <w:sz w:val="28"/>
          <w:szCs w:val="28"/>
        </w:rPr>
        <w:t>1</w:t>
      </w:r>
      <w:r w:rsidRPr="001F2352">
        <w:rPr>
          <w:sz w:val="28"/>
          <w:szCs w:val="28"/>
        </w:rPr>
        <w:t>/202</w:t>
      </w:r>
      <w:r w:rsidRPr="001F2352" w:rsidR="003C3D49">
        <w:rPr>
          <w:sz w:val="28"/>
          <w:szCs w:val="28"/>
        </w:rPr>
        <w:t>5</w:t>
      </w:r>
    </w:p>
    <w:p w:rsidR="00CF1B4C" w:rsidRPr="001F2352" w:rsidP="00CF1B4C">
      <w:pPr>
        <w:pStyle w:val="Title"/>
        <w:jc w:val="left"/>
        <w:rPr>
          <w:sz w:val="28"/>
          <w:szCs w:val="28"/>
        </w:rPr>
      </w:pPr>
      <w:r w:rsidRPr="001F2352">
        <w:rPr>
          <w:sz w:val="28"/>
          <w:szCs w:val="28"/>
        </w:rPr>
        <w:t>УИД86М</w:t>
      </w:r>
      <w:r w:rsidRPr="001F2352">
        <w:rPr>
          <w:sz w:val="28"/>
          <w:szCs w:val="28"/>
          <w:lang w:val="en-US"/>
        </w:rPr>
        <w:t>S</w:t>
      </w:r>
      <w:r w:rsidRPr="001F2352">
        <w:rPr>
          <w:sz w:val="28"/>
          <w:szCs w:val="28"/>
        </w:rPr>
        <w:t>00</w:t>
      </w:r>
      <w:r w:rsidRPr="001F2352" w:rsidR="00DA405C">
        <w:rPr>
          <w:sz w:val="28"/>
          <w:szCs w:val="28"/>
        </w:rPr>
        <w:t>17</w:t>
      </w:r>
      <w:r w:rsidRPr="001F2352">
        <w:rPr>
          <w:sz w:val="28"/>
          <w:szCs w:val="28"/>
        </w:rPr>
        <w:t>-01-202</w:t>
      </w:r>
      <w:r w:rsidRPr="001F2352" w:rsidR="003C3D49">
        <w:rPr>
          <w:sz w:val="28"/>
          <w:szCs w:val="28"/>
        </w:rPr>
        <w:t>5</w:t>
      </w:r>
      <w:r w:rsidRPr="001F2352" w:rsidR="00FB5207">
        <w:rPr>
          <w:sz w:val="28"/>
          <w:szCs w:val="28"/>
        </w:rPr>
        <w:t>-000</w:t>
      </w:r>
      <w:r w:rsidRPr="001F2352" w:rsidR="00EB7AC2">
        <w:rPr>
          <w:sz w:val="28"/>
          <w:szCs w:val="28"/>
        </w:rPr>
        <w:t>5</w:t>
      </w:r>
      <w:r w:rsidRPr="001F2352" w:rsidR="00866199">
        <w:rPr>
          <w:sz w:val="28"/>
          <w:szCs w:val="28"/>
        </w:rPr>
        <w:t>58</w:t>
      </w:r>
      <w:r w:rsidRPr="001F2352" w:rsidR="00BC1227">
        <w:rPr>
          <w:sz w:val="28"/>
          <w:szCs w:val="28"/>
        </w:rPr>
        <w:t>-</w:t>
      </w:r>
      <w:r w:rsidRPr="001F2352" w:rsidR="00866199">
        <w:rPr>
          <w:sz w:val="28"/>
          <w:szCs w:val="28"/>
        </w:rPr>
        <w:t>54</w:t>
      </w:r>
    </w:p>
    <w:p w:rsidR="00CF1B4C" w:rsidRPr="001F2352" w:rsidP="00CF1B4C">
      <w:pPr>
        <w:pStyle w:val="Heading1"/>
        <w:rPr>
          <w:rFonts w:eastAsiaTheme="minorEastAsia"/>
          <w:szCs w:val="28"/>
        </w:rPr>
      </w:pPr>
      <w:r w:rsidRPr="001F2352">
        <w:rPr>
          <w:rFonts w:eastAsiaTheme="minorEastAsia"/>
          <w:szCs w:val="28"/>
        </w:rPr>
        <w:tab/>
      </w:r>
      <w:r w:rsidRPr="001F2352">
        <w:rPr>
          <w:rFonts w:eastAsiaTheme="minorEastAsia"/>
          <w:szCs w:val="28"/>
        </w:rPr>
        <w:tab/>
      </w:r>
      <w:r w:rsidRPr="001F2352">
        <w:rPr>
          <w:rFonts w:eastAsiaTheme="minorEastAsia"/>
          <w:szCs w:val="28"/>
        </w:rPr>
        <w:tab/>
      </w:r>
      <w:r w:rsidRPr="001F2352">
        <w:rPr>
          <w:rFonts w:eastAsiaTheme="minorEastAsia"/>
          <w:szCs w:val="28"/>
        </w:rPr>
        <w:tab/>
      </w:r>
      <w:r w:rsidRPr="001F2352">
        <w:rPr>
          <w:rFonts w:eastAsiaTheme="minorEastAsia"/>
          <w:szCs w:val="28"/>
        </w:rPr>
        <w:tab/>
      </w:r>
      <w:r w:rsidRPr="001F2352">
        <w:rPr>
          <w:rFonts w:eastAsiaTheme="minorEastAsia"/>
          <w:szCs w:val="28"/>
        </w:rPr>
        <w:tab/>
      </w:r>
      <w:r w:rsidRPr="001F2352">
        <w:rPr>
          <w:rFonts w:eastAsiaTheme="minorEastAsia"/>
          <w:szCs w:val="28"/>
        </w:rPr>
        <w:tab/>
        <w:t xml:space="preserve">   </w:t>
      </w:r>
    </w:p>
    <w:p w:rsidR="00CF1B4C" w:rsidRPr="001F2352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1B4C" w:rsidRPr="001F2352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CF1B4C" w:rsidRPr="001F2352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98C" w:rsidRPr="001F2352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г. Ког</w:t>
      </w:r>
      <w:r w:rsidRPr="001F2352" w:rsidR="00BC1227">
        <w:rPr>
          <w:rFonts w:ascii="Times New Roman" w:hAnsi="Times New Roman" w:cs="Times New Roman"/>
          <w:sz w:val="28"/>
          <w:szCs w:val="28"/>
        </w:rPr>
        <w:t xml:space="preserve">алым </w:t>
      </w:r>
      <w:r w:rsidRPr="001F2352" w:rsidR="00BC1227">
        <w:rPr>
          <w:rFonts w:ascii="Times New Roman" w:hAnsi="Times New Roman" w:cs="Times New Roman"/>
          <w:sz w:val="28"/>
          <w:szCs w:val="28"/>
        </w:rPr>
        <w:tab/>
      </w:r>
      <w:r w:rsidRPr="001F2352" w:rsidR="00BC1227">
        <w:rPr>
          <w:rFonts w:ascii="Times New Roman" w:hAnsi="Times New Roman" w:cs="Times New Roman"/>
          <w:sz w:val="28"/>
          <w:szCs w:val="28"/>
        </w:rPr>
        <w:tab/>
      </w:r>
      <w:r w:rsidRPr="001F2352" w:rsidR="00BC1227">
        <w:rPr>
          <w:rFonts w:ascii="Times New Roman" w:hAnsi="Times New Roman" w:cs="Times New Roman"/>
          <w:sz w:val="28"/>
          <w:szCs w:val="28"/>
        </w:rPr>
        <w:tab/>
      </w:r>
      <w:r w:rsidRPr="001F2352" w:rsidR="00BC1227">
        <w:rPr>
          <w:rFonts w:ascii="Times New Roman" w:hAnsi="Times New Roman" w:cs="Times New Roman"/>
          <w:sz w:val="28"/>
          <w:szCs w:val="28"/>
        </w:rPr>
        <w:tab/>
      </w:r>
      <w:r w:rsidRPr="001F2352" w:rsidR="00BC1227">
        <w:rPr>
          <w:rFonts w:ascii="Times New Roman" w:hAnsi="Times New Roman" w:cs="Times New Roman"/>
          <w:sz w:val="28"/>
          <w:szCs w:val="28"/>
        </w:rPr>
        <w:tab/>
      </w:r>
      <w:r w:rsidRPr="001F2352" w:rsidR="00BC1227">
        <w:rPr>
          <w:rFonts w:ascii="Times New Roman" w:hAnsi="Times New Roman" w:cs="Times New Roman"/>
          <w:sz w:val="28"/>
          <w:szCs w:val="28"/>
        </w:rPr>
        <w:tab/>
      </w:r>
      <w:r w:rsidRPr="001F2352" w:rsidR="00BC122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1F2352" w:rsidR="00EB7AC2">
        <w:rPr>
          <w:rFonts w:ascii="Times New Roman" w:hAnsi="Times New Roman" w:cs="Times New Roman"/>
          <w:sz w:val="28"/>
          <w:szCs w:val="28"/>
        </w:rPr>
        <w:t>01 апреля</w:t>
      </w:r>
      <w:r w:rsidRPr="001F2352" w:rsidR="006E4E04">
        <w:rPr>
          <w:rFonts w:ascii="Times New Roman" w:hAnsi="Times New Roman" w:cs="Times New Roman"/>
          <w:sz w:val="28"/>
          <w:szCs w:val="28"/>
        </w:rPr>
        <w:t xml:space="preserve"> 2025</w:t>
      </w:r>
      <w:r w:rsidRPr="001F23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1B4C" w:rsidRPr="001F2352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DA2" w:rsidRPr="001F235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М</w:t>
      </w:r>
      <w:r w:rsidRPr="001F235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1F2352" w:rsidR="0092642B">
        <w:rPr>
          <w:rFonts w:ascii="Times New Roman" w:hAnsi="Times New Roman" w:cs="Times New Roman"/>
          <w:sz w:val="28"/>
          <w:szCs w:val="28"/>
        </w:rPr>
        <w:t>1</w:t>
      </w:r>
      <w:r w:rsidRPr="001F2352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 – Югры </w:t>
      </w:r>
      <w:r w:rsidRPr="001F2352" w:rsidR="0092642B">
        <w:rPr>
          <w:rFonts w:ascii="Times New Roman" w:hAnsi="Times New Roman" w:cs="Times New Roman"/>
          <w:sz w:val="28"/>
          <w:szCs w:val="28"/>
        </w:rPr>
        <w:t xml:space="preserve">Олькова Н.В. </w:t>
      </w:r>
      <w:r w:rsidRPr="001F2352">
        <w:rPr>
          <w:rFonts w:ascii="Times New Roman" w:hAnsi="Times New Roman" w:cs="Times New Roman"/>
          <w:sz w:val="28"/>
          <w:szCs w:val="28"/>
        </w:rPr>
        <w:t>(Ханты-Мансийский автономный округ – Югра, г. Когалым, ул. Мира, д. 24),</w:t>
      </w:r>
    </w:p>
    <w:p w:rsidR="00F67A83" w:rsidRPr="001F2352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1F2352" w:rsidR="00E8396B">
        <w:rPr>
          <w:rFonts w:ascii="Times New Roman" w:hAnsi="Times New Roman" w:cs="Times New Roman"/>
          <w:sz w:val="28"/>
          <w:szCs w:val="28"/>
        </w:rPr>
        <w:t>Дзябко</w:t>
      </w:r>
      <w:r w:rsidRPr="001F2352" w:rsidR="00E8396B">
        <w:rPr>
          <w:rFonts w:ascii="Times New Roman" w:hAnsi="Times New Roman" w:cs="Times New Roman"/>
          <w:sz w:val="28"/>
          <w:szCs w:val="28"/>
        </w:rPr>
        <w:t xml:space="preserve"> Владислава Леонидовича</w:t>
      </w:r>
      <w:r w:rsidRPr="001F2352" w:rsidR="0008222A">
        <w:rPr>
          <w:rFonts w:ascii="Times New Roman" w:hAnsi="Times New Roman" w:cs="Times New Roman"/>
          <w:sz w:val="28"/>
          <w:szCs w:val="28"/>
        </w:rPr>
        <w:t>,</w:t>
      </w:r>
      <w:r w:rsidRPr="001F2352" w:rsidR="00994D09">
        <w:rPr>
          <w:rFonts w:ascii="Times New Roman" w:hAnsi="Times New Roman" w:cs="Times New Roman"/>
          <w:sz w:val="28"/>
          <w:szCs w:val="28"/>
        </w:rPr>
        <w:t xml:space="preserve"> </w:t>
      </w:r>
      <w:r w:rsidR="00D0500B">
        <w:rPr>
          <w:rFonts w:ascii="Times New Roman" w:hAnsi="Times New Roman" w:cs="Times New Roman"/>
          <w:sz w:val="28"/>
          <w:szCs w:val="28"/>
        </w:rPr>
        <w:t>*</w:t>
      </w:r>
      <w:r w:rsidRPr="001F2352" w:rsidR="00E11DCD">
        <w:rPr>
          <w:rFonts w:ascii="Times New Roman" w:hAnsi="Times New Roman" w:cs="Times New Roman"/>
          <w:sz w:val="28"/>
          <w:szCs w:val="28"/>
        </w:rPr>
        <w:t xml:space="preserve">, </w:t>
      </w:r>
      <w:r w:rsidRPr="001F2352">
        <w:rPr>
          <w:rFonts w:ascii="Times New Roman" w:hAnsi="Times New Roman" w:cs="Times New Roman"/>
          <w:color w:val="000000"/>
          <w:sz w:val="28"/>
          <w:szCs w:val="28"/>
        </w:rPr>
        <w:t>привлекаемого к административной ответственности по ст. 15.5 КоАП РФ,</w:t>
      </w:r>
    </w:p>
    <w:p w:rsidR="001737F0" w:rsidRPr="001F2352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F2352" w:rsidR="00FF6DA2">
        <w:rPr>
          <w:rFonts w:ascii="Times New Roman" w:hAnsi="Times New Roman" w:cs="Times New Roman"/>
          <w:sz w:val="28"/>
          <w:szCs w:val="28"/>
        </w:rPr>
        <w:t>УСТАНОВИЛ:</w:t>
      </w:r>
    </w:p>
    <w:p w:rsidR="00E03AB4" w:rsidRPr="001F2352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C3" w:rsidRPr="001F2352" w:rsidP="001A2B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Дзябко</w:t>
      </w:r>
      <w:r w:rsidRPr="001F2352">
        <w:rPr>
          <w:rFonts w:ascii="Times New Roman" w:hAnsi="Times New Roman" w:cs="Times New Roman"/>
          <w:sz w:val="28"/>
          <w:szCs w:val="28"/>
        </w:rPr>
        <w:t xml:space="preserve"> В.Л</w:t>
      </w:r>
      <w:r w:rsidRPr="001F2352" w:rsidR="00B02681">
        <w:rPr>
          <w:rFonts w:ascii="Times New Roman" w:hAnsi="Times New Roman" w:cs="Times New Roman"/>
          <w:sz w:val="28"/>
          <w:szCs w:val="28"/>
        </w:rPr>
        <w:t>.</w:t>
      </w:r>
      <w:r w:rsidRPr="001F2352" w:rsidR="00FF6DA2">
        <w:rPr>
          <w:rFonts w:ascii="Times New Roman" w:hAnsi="Times New Roman" w:cs="Times New Roman"/>
          <w:sz w:val="28"/>
          <w:szCs w:val="28"/>
        </w:rPr>
        <w:t xml:space="preserve"> являясь</w:t>
      </w:r>
      <w:r w:rsidRPr="001F2352" w:rsidR="00B02681">
        <w:rPr>
          <w:rFonts w:ascii="Times New Roman" w:hAnsi="Times New Roman" w:cs="Times New Roman"/>
          <w:sz w:val="28"/>
          <w:szCs w:val="28"/>
        </w:rPr>
        <w:t xml:space="preserve"> </w:t>
      </w:r>
      <w:r w:rsidRPr="001F2352">
        <w:rPr>
          <w:rFonts w:ascii="Times New Roman" w:hAnsi="Times New Roman" w:cs="Times New Roman"/>
          <w:sz w:val="28"/>
          <w:szCs w:val="28"/>
        </w:rPr>
        <w:t>председателем общественной организации «</w:t>
      </w:r>
      <w:r w:rsidR="00D0500B">
        <w:rPr>
          <w:rFonts w:ascii="Times New Roman" w:hAnsi="Times New Roman" w:cs="Times New Roman"/>
          <w:sz w:val="28"/>
          <w:szCs w:val="28"/>
        </w:rPr>
        <w:t>8</w:t>
      </w:r>
      <w:r w:rsidRPr="001F2352" w:rsidR="00EB7AC2">
        <w:rPr>
          <w:rFonts w:ascii="Times New Roman" w:hAnsi="Times New Roman" w:cs="Times New Roman"/>
          <w:sz w:val="28"/>
          <w:szCs w:val="28"/>
        </w:rPr>
        <w:t>»</w:t>
      </w:r>
      <w:r w:rsidRPr="001F2352" w:rsidR="00B02681">
        <w:rPr>
          <w:rFonts w:ascii="Times New Roman" w:hAnsi="Times New Roman" w:cs="Times New Roman"/>
          <w:sz w:val="28"/>
          <w:szCs w:val="28"/>
        </w:rPr>
        <w:t xml:space="preserve">, </w:t>
      </w:r>
      <w:r w:rsidRPr="001F2352" w:rsidR="00F879D3">
        <w:rPr>
          <w:rFonts w:ascii="Times New Roman" w:hAnsi="Times New Roman" w:cs="Times New Roman"/>
          <w:sz w:val="28"/>
          <w:szCs w:val="28"/>
        </w:rPr>
        <w:t>действующий</w:t>
      </w:r>
      <w:r w:rsidRPr="001F2352" w:rsidR="00FF6DA2">
        <w:rPr>
          <w:rFonts w:ascii="Times New Roman" w:hAnsi="Times New Roman" w:cs="Times New Roman"/>
          <w:sz w:val="28"/>
          <w:szCs w:val="28"/>
        </w:rPr>
        <w:t xml:space="preserve"> от имени юридического лица, </w:t>
      </w:r>
      <w:r w:rsidRPr="001F2352" w:rsidR="00146229"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выпиской из Единого государственного реестра юридических лиц, </w:t>
      </w:r>
      <w:r w:rsidRPr="001F2352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 24.00 часов </w:t>
      </w:r>
      <w:r w:rsidRPr="001F2352" w:rsidR="00994D09">
        <w:rPr>
          <w:rFonts w:ascii="Times New Roman" w:eastAsia="Times New Roman" w:hAnsi="Times New Roman" w:cs="Times New Roman"/>
          <w:bCs/>
          <w:iCs/>
          <w:sz w:val="28"/>
          <w:szCs w:val="28"/>
        </w:rPr>
        <w:t>25</w:t>
      </w:r>
      <w:r w:rsidRPr="001F2352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1F2352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1F2352" w:rsidR="00356726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1F2352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.2024</w:t>
      </w:r>
      <w:r w:rsidRPr="001F2352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и</w:t>
      </w:r>
      <w:r w:rsidRPr="001F2352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сполнил</w:t>
      </w:r>
      <w:r w:rsidRPr="001F2352" w:rsidR="00356726">
        <w:rPr>
          <w:rFonts w:ascii="Times New Roman" w:eastAsia="Times New Roman" w:hAnsi="Times New Roman" w:cs="Times New Roman"/>
          <w:bCs/>
          <w:iCs/>
          <w:sz w:val="28"/>
          <w:szCs w:val="28"/>
        </w:rPr>
        <w:t>, установленную пунктом 7</w:t>
      </w:r>
      <w:r w:rsidRPr="001F2352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статьи </w:t>
      </w:r>
      <w:r w:rsidRPr="001F2352" w:rsidR="00356726">
        <w:rPr>
          <w:rFonts w:ascii="Times New Roman" w:eastAsia="Times New Roman" w:hAnsi="Times New Roman" w:cs="Times New Roman"/>
          <w:bCs/>
          <w:iCs/>
          <w:sz w:val="28"/>
          <w:szCs w:val="28"/>
        </w:rPr>
        <w:t>431</w:t>
      </w:r>
      <w:r w:rsidRPr="001F2352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Налогового Кодекса Российской Федерации обязанность по представлению </w:t>
      </w:r>
      <w:r w:rsidRPr="001F2352" w:rsidR="005F43C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расчета по страховым взносам за 3 месяца 2024</w:t>
      </w:r>
      <w:r w:rsidRPr="001F2352" w:rsidR="008032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года. </w:t>
      </w:r>
      <w:r w:rsidRPr="001F2352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F2352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Согласно </w:t>
      </w:r>
      <w:r w:rsidRPr="001F2352" w:rsidR="005F43CC">
        <w:rPr>
          <w:rFonts w:ascii="Times New Roman" w:eastAsia="Times New Roman" w:hAnsi="Times New Roman" w:cs="Times New Roman"/>
          <w:bCs/>
          <w:iCs/>
          <w:sz w:val="28"/>
          <w:szCs w:val="28"/>
        </w:rPr>
        <w:t>пункту 2</w:t>
      </w:r>
      <w:r w:rsidRPr="001F2352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статьи </w:t>
      </w:r>
      <w:r w:rsidRPr="001F2352" w:rsidR="005F43CC">
        <w:rPr>
          <w:rFonts w:ascii="Times New Roman" w:eastAsia="Times New Roman" w:hAnsi="Times New Roman" w:cs="Times New Roman"/>
          <w:bCs/>
          <w:iCs/>
          <w:sz w:val="28"/>
          <w:szCs w:val="28"/>
        </w:rPr>
        <w:t>423</w:t>
      </w:r>
      <w:r w:rsidRPr="001F2352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F2352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>Кодекса</w:t>
      </w:r>
      <w:r w:rsidRPr="001F2352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F2352" w:rsidR="005F43CC">
        <w:rPr>
          <w:rFonts w:ascii="Times New Roman" w:eastAsia="Times New Roman" w:hAnsi="Times New Roman" w:cs="Times New Roman"/>
          <w:bCs/>
          <w:iCs/>
          <w:sz w:val="28"/>
          <w:szCs w:val="28"/>
        </w:rPr>
        <w:t>отчетным периодом по страховым взносам признается первый квартал, полугодие, девять месяцев календарного года.</w:t>
      </w:r>
      <w:r w:rsidRPr="001F2352" w:rsidR="001A2B0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F2352" w:rsidR="005F43CC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</w:t>
      </w:r>
      <w:r w:rsidRPr="001F2352" w:rsidR="001A2B0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1F2352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Срок представления </w:t>
      </w:r>
      <w:r w:rsidRPr="001F2352" w:rsidR="005F43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расчета по страховым взносам за 3 месяца 2024 года- </w:t>
      </w:r>
      <w:r w:rsidRPr="001F2352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25.</w:t>
      </w:r>
      <w:r w:rsidRPr="001F2352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1F2352" w:rsidR="005F43CC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1F2352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.2024</w:t>
      </w:r>
      <w:r w:rsidRPr="001F2352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Фактически </w:t>
      </w:r>
      <w:r w:rsidRPr="001F2352" w:rsidR="005F43CC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расчет по страховым взносам за 3 месяца 2024 года</w:t>
      </w:r>
      <w:r w:rsidRPr="001F2352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представлен</w:t>
      </w:r>
      <w:r w:rsidRPr="001F2352" w:rsidR="005F43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телекоммуникационным каналам связи-</w:t>
      </w:r>
      <w:r w:rsidRPr="001F2352">
        <w:rPr>
          <w:rFonts w:ascii="Times New Roman" w:eastAsia="Times New Roman" w:hAnsi="Times New Roman" w:cs="Times New Roman"/>
          <w:bCs/>
          <w:iCs/>
          <w:sz w:val="28"/>
          <w:szCs w:val="28"/>
        </w:rPr>
        <w:t>07.08</w:t>
      </w:r>
      <w:r w:rsidRPr="001F2352" w:rsidR="005F43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.2024, что подтверждается квитанцией о приеме отчетности в электронной форме. </w:t>
      </w:r>
    </w:p>
    <w:p w:rsidR="00567AFE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Дзябко</w:t>
      </w:r>
      <w:r w:rsidRPr="001F2352">
        <w:rPr>
          <w:rFonts w:ascii="Times New Roman" w:hAnsi="Times New Roman" w:cs="Times New Roman"/>
          <w:sz w:val="28"/>
          <w:szCs w:val="28"/>
        </w:rPr>
        <w:t xml:space="preserve"> В.Л</w:t>
      </w:r>
      <w:r w:rsidRPr="001F2352" w:rsidR="00B02681">
        <w:rPr>
          <w:rFonts w:ascii="Times New Roman" w:hAnsi="Times New Roman" w:cs="Times New Roman"/>
          <w:sz w:val="28"/>
          <w:szCs w:val="28"/>
        </w:rPr>
        <w:t>.</w:t>
      </w:r>
      <w:r w:rsidRPr="001F2352" w:rsidR="00F67A83">
        <w:rPr>
          <w:rFonts w:ascii="Times New Roman" w:hAnsi="Times New Roman" w:cs="Times New Roman"/>
          <w:sz w:val="28"/>
          <w:szCs w:val="28"/>
        </w:rPr>
        <w:t xml:space="preserve"> </w:t>
      </w:r>
      <w:r w:rsidRPr="001F2352" w:rsidR="00B02681">
        <w:rPr>
          <w:rFonts w:ascii="Times New Roman" w:hAnsi="Times New Roman" w:cs="Times New Roman"/>
          <w:sz w:val="28"/>
          <w:szCs w:val="28"/>
        </w:rPr>
        <w:t>на рассмотрение дела не явил</w:t>
      </w:r>
      <w:r w:rsidRPr="001F2352" w:rsidR="00BC1C1B">
        <w:rPr>
          <w:rFonts w:ascii="Times New Roman" w:hAnsi="Times New Roman" w:cs="Times New Roman"/>
          <w:sz w:val="28"/>
          <w:szCs w:val="28"/>
        </w:rPr>
        <w:t>ся</w:t>
      </w:r>
      <w:r w:rsidRPr="001F2352" w:rsidR="00B02681">
        <w:rPr>
          <w:rFonts w:ascii="Times New Roman" w:hAnsi="Times New Roman" w:cs="Times New Roman"/>
          <w:sz w:val="28"/>
          <w:szCs w:val="28"/>
        </w:rPr>
        <w:t>,</w:t>
      </w:r>
      <w:r w:rsidRPr="001F2352" w:rsidR="00CF489C">
        <w:rPr>
          <w:rFonts w:ascii="Times New Roman" w:hAnsi="Times New Roman" w:cs="Times New Roman"/>
          <w:sz w:val="28"/>
          <w:szCs w:val="28"/>
        </w:rPr>
        <w:t xml:space="preserve"> о месте и вре</w:t>
      </w:r>
      <w:r w:rsidRPr="001F2352" w:rsidR="00234A5A">
        <w:rPr>
          <w:rFonts w:ascii="Times New Roman" w:hAnsi="Times New Roman" w:cs="Times New Roman"/>
          <w:sz w:val="28"/>
          <w:szCs w:val="28"/>
        </w:rPr>
        <w:t>м</w:t>
      </w:r>
      <w:r w:rsidRPr="001F2352" w:rsidR="00B02681">
        <w:rPr>
          <w:rFonts w:ascii="Times New Roman" w:hAnsi="Times New Roman" w:cs="Times New Roman"/>
          <w:sz w:val="28"/>
          <w:szCs w:val="28"/>
        </w:rPr>
        <w:t>ени рассмотрения дела извещал</w:t>
      </w:r>
      <w:r w:rsidRPr="001F2352" w:rsidR="00BC1C1B">
        <w:rPr>
          <w:rFonts w:ascii="Times New Roman" w:hAnsi="Times New Roman" w:cs="Times New Roman"/>
          <w:sz w:val="28"/>
          <w:szCs w:val="28"/>
        </w:rPr>
        <w:t>ся</w:t>
      </w:r>
      <w:r w:rsidRPr="001F2352" w:rsidR="00CF489C">
        <w:rPr>
          <w:rFonts w:ascii="Times New Roman" w:hAnsi="Times New Roman" w:cs="Times New Roman"/>
          <w:sz w:val="28"/>
          <w:szCs w:val="28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Pr="001F2352" w:rsidR="00B02681">
        <w:rPr>
          <w:rFonts w:ascii="Times New Roman" w:hAnsi="Times New Roman" w:cs="Times New Roman"/>
          <w:sz w:val="28"/>
          <w:szCs w:val="28"/>
        </w:rPr>
        <w:t>дело в отсутствие не явивше</w:t>
      </w:r>
      <w:r w:rsidRPr="001F2352" w:rsidR="00BC1C1B">
        <w:rPr>
          <w:rFonts w:ascii="Times New Roman" w:hAnsi="Times New Roman" w:cs="Times New Roman"/>
          <w:sz w:val="28"/>
          <w:szCs w:val="28"/>
        </w:rPr>
        <w:t>го</w:t>
      </w:r>
      <w:r w:rsidRPr="001F2352" w:rsidR="00B02681">
        <w:rPr>
          <w:rFonts w:ascii="Times New Roman" w:hAnsi="Times New Roman" w:cs="Times New Roman"/>
          <w:sz w:val="28"/>
          <w:szCs w:val="28"/>
        </w:rPr>
        <w:t xml:space="preserve">ся </w:t>
      </w:r>
      <w:r w:rsidRPr="001F2352">
        <w:rPr>
          <w:rFonts w:ascii="Times New Roman" w:hAnsi="Times New Roman" w:cs="Times New Roman"/>
          <w:sz w:val="28"/>
          <w:szCs w:val="28"/>
        </w:rPr>
        <w:t>Дзябко</w:t>
      </w:r>
      <w:r w:rsidRPr="001F2352">
        <w:rPr>
          <w:rFonts w:ascii="Times New Roman" w:hAnsi="Times New Roman" w:cs="Times New Roman"/>
          <w:sz w:val="28"/>
          <w:szCs w:val="28"/>
        </w:rPr>
        <w:t xml:space="preserve"> В.Л</w:t>
      </w:r>
      <w:r w:rsidRPr="001F2352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1F2352" w:rsidR="00CF489C">
        <w:rPr>
          <w:rFonts w:ascii="Times New Roman" w:hAnsi="Times New Roman" w:cs="Times New Roman"/>
          <w:sz w:val="28"/>
          <w:szCs w:val="28"/>
        </w:rPr>
        <w:t>по имеющимся материалам дела</w:t>
      </w:r>
      <w:r w:rsidRPr="001F2352" w:rsidR="00FF6DA2">
        <w:rPr>
          <w:rFonts w:ascii="Times New Roman" w:hAnsi="Times New Roman" w:cs="Times New Roman"/>
          <w:sz w:val="28"/>
          <w:szCs w:val="28"/>
        </w:rPr>
        <w:t>.</w:t>
      </w:r>
    </w:p>
    <w:p w:rsidR="00567AFE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Мировой судья, изучив представленные материалы дела, приходит к следующему</w:t>
      </w:r>
      <w:r w:rsidRPr="001F2352" w:rsidR="00CF1B4C">
        <w:rPr>
          <w:rFonts w:ascii="Times New Roman" w:hAnsi="Times New Roman" w:cs="Times New Roman"/>
          <w:sz w:val="28"/>
          <w:szCs w:val="28"/>
        </w:rPr>
        <w:t xml:space="preserve"> выводу</w:t>
      </w:r>
      <w:r w:rsidRPr="001F2352">
        <w:rPr>
          <w:rFonts w:ascii="Times New Roman" w:hAnsi="Times New Roman" w:cs="Times New Roman"/>
          <w:sz w:val="28"/>
          <w:szCs w:val="28"/>
        </w:rPr>
        <w:t>.</w:t>
      </w:r>
    </w:p>
    <w:p w:rsidR="00567AFE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1F2352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 xml:space="preserve">Наличие события административного правонарушения и виновность </w:t>
      </w:r>
      <w:r w:rsidRPr="001F2352" w:rsidR="003D4123">
        <w:rPr>
          <w:rFonts w:ascii="Times New Roman" w:hAnsi="Times New Roman" w:cs="Times New Roman"/>
          <w:sz w:val="28"/>
          <w:szCs w:val="28"/>
        </w:rPr>
        <w:t>Дзябко</w:t>
      </w:r>
      <w:r w:rsidRPr="001F2352" w:rsidR="003D4123">
        <w:rPr>
          <w:rFonts w:ascii="Times New Roman" w:hAnsi="Times New Roman" w:cs="Times New Roman"/>
          <w:sz w:val="28"/>
          <w:szCs w:val="28"/>
        </w:rPr>
        <w:t xml:space="preserve"> В.Л</w:t>
      </w:r>
      <w:r w:rsidRPr="001F2352" w:rsidR="00B02681">
        <w:rPr>
          <w:rFonts w:ascii="Times New Roman" w:hAnsi="Times New Roman" w:cs="Times New Roman"/>
          <w:sz w:val="28"/>
          <w:szCs w:val="28"/>
        </w:rPr>
        <w:t>.</w:t>
      </w:r>
      <w:r w:rsidRPr="001F2352" w:rsidR="00023267">
        <w:rPr>
          <w:rFonts w:ascii="Times New Roman" w:hAnsi="Times New Roman" w:cs="Times New Roman"/>
          <w:sz w:val="28"/>
          <w:szCs w:val="28"/>
        </w:rPr>
        <w:t xml:space="preserve"> </w:t>
      </w:r>
      <w:r w:rsidRPr="001F235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1F2352" w:rsidR="003C3D49">
        <w:rPr>
          <w:rFonts w:ascii="Times New Roman" w:hAnsi="Times New Roman" w:cs="Times New Roman"/>
          <w:sz w:val="28"/>
          <w:szCs w:val="28"/>
        </w:rPr>
        <w:t xml:space="preserve">: </w:t>
      </w:r>
      <w:r w:rsidRPr="001F2352" w:rsidR="00CF489C">
        <w:rPr>
          <w:rFonts w:ascii="Times New Roman" w:hAnsi="Times New Roman" w:cs="Times New Roman"/>
          <w:sz w:val="28"/>
          <w:szCs w:val="28"/>
        </w:rPr>
        <w:t>протоколом №</w:t>
      </w:r>
      <w:r w:rsidRPr="001F2352" w:rsidR="00B02681">
        <w:rPr>
          <w:rFonts w:ascii="Times New Roman" w:hAnsi="Times New Roman" w:cs="Times New Roman"/>
          <w:sz w:val="28"/>
          <w:szCs w:val="28"/>
        </w:rPr>
        <w:t>861725</w:t>
      </w:r>
      <w:r w:rsidRPr="001F2352" w:rsidR="00EB7AC2">
        <w:rPr>
          <w:rFonts w:ascii="Times New Roman" w:hAnsi="Times New Roman" w:cs="Times New Roman"/>
          <w:sz w:val="28"/>
          <w:szCs w:val="28"/>
        </w:rPr>
        <w:t>0</w:t>
      </w:r>
      <w:r w:rsidRPr="001F2352" w:rsidR="005F43CC">
        <w:rPr>
          <w:rFonts w:ascii="Times New Roman" w:hAnsi="Times New Roman" w:cs="Times New Roman"/>
          <w:sz w:val="28"/>
          <w:szCs w:val="28"/>
        </w:rPr>
        <w:t>2400</w:t>
      </w:r>
      <w:r w:rsidRPr="001F2352" w:rsidR="003D4123">
        <w:rPr>
          <w:rFonts w:ascii="Times New Roman" w:hAnsi="Times New Roman" w:cs="Times New Roman"/>
          <w:sz w:val="28"/>
          <w:szCs w:val="28"/>
        </w:rPr>
        <w:t>666200002</w:t>
      </w:r>
      <w:r w:rsidRPr="001F2352" w:rsidR="00B02681">
        <w:rPr>
          <w:rFonts w:ascii="Times New Roman" w:hAnsi="Times New Roman" w:cs="Times New Roman"/>
          <w:sz w:val="28"/>
          <w:szCs w:val="28"/>
        </w:rPr>
        <w:t xml:space="preserve"> </w:t>
      </w:r>
      <w:r w:rsidRPr="001F2352" w:rsidR="00CF489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1F2352" w:rsidR="005F43CC">
        <w:rPr>
          <w:rFonts w:ascii="Times New Roman" w:hAnsi="Times New Roman" w:cs="Times New Roman"/>
          <w:sz w:val="28"/>
          <w:szCs w:val="28"/>
        </w:rPr>
        <w:t>17</w:t>
      </w:r>
      <w:r w:rsidRPr="001F2352" w:rsidR="00EB7AC2">
        <w:rPr>
          <w:rFonts w:ascii="Times New Roman" w:hAnsi="Times New Roman" w:cs="Times New Roman"/>
          <w:sz w:val="28"/>
          <w:szCs w:val="28"/>
        </w:rPr>
        <w:t>.02</w:t>
      </w:r>
      <w:r w:rsidRPr="001F2352" w:rsidR="003C3D49">
        <w:rPr>
          <w:rFonts w:ascii="Times New Roman" w:hAnsi="Times New Roman" w:cs="Times New Roman"/>
          <w:sz w:val="28"/>
          <w:szCs w:val="28"/>
        </w:rPr>
        <w:t>.2025</w:t>
      </w:r>
      <w:r w:rsidRPr="001F2352" w:rsidR="00CF489C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совершения административного правонарушения; </w:t>
      </w:r>
      <w:r w:rsidRPr="001F2352" w:rsidR="00261CB9">
        <w:rPr>
          <w:rFonts w:ascii="Times New Roman" w:hAnsi="Times New Roman" w:cs="Times New Roman"/>
          <w:sz w:val="28"/>
          <w:szCs w:val="28"/>
        </w:rPr>
        <w:t xml:space="preserve">уведомление о месте и времени составления протокола об административном правонарушении; </w:t>
      </w:r>
      <w:r w:rsidRPr="001F2352" w:rsidR="00CF489C">
        <w:rPr>
          <w:rFonts w:ascii="Times New Roman" w:hAnsi="Times New Roman" w:cs="Times New Roman"/>
          <w:sz w:val="28"/>
          <w:szCs w:val="28"/>
        </w:rPr>
        <w:t xml:space="preserve">копией списка почтовых отправлений; отчет об отслеживании отправления с почтовым идентификатором; </w:t>
      </w:r>
      <w:r w:rsidRPr="001F2352" w:rsidR="005F43CC">
        <w:rPr>
          <w:rFonts w:ascii="Times New Roman" w:hAnsi="Times New Roman" w:cs="Times New Roman"/>
          <w:sz w:val="28"/>
          <w:szCs w:val="28"/>
        </w:rPr>
        <w:t>квитанция о приеме налоговой декларации</w:t>
      </w:r>
      <w:r w:rsidRPr="001F2352" w:rsidR="00787FC1">
        <w:rPr>
          <w:rFonts w:ascii="Times New Roman" w:hAnsi="Times New Roman" w:cs="Times New Roman"/>
          <w:sz w:val="28"/>
          <w:szCs w:val="28"/>
        </w:rPr>
        <w:t xml:space="preserve">, </w:t>
      </w:r>
      <w:r w:rsidRPr="001F2352" w:rsidR="00CF489C"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юридических лиц, содержащей сведения о юридическом лице</w:t>
      </w:r>
      <w:r w:rsidRPr="001F2352" w:rsidR="00CF1B4C">
        <w:rPr>
          <w:rFonts w:ascii="Times New Roman" w:hAnsi="Times New Roman" w:cs="Times New Roman"/>
          <w:sz w:val="28"/>
          <w:szCs w:val="28"/>
        </w:rPr>
        <w:t>.</w:t>
      </w:r>
    </w:p>
    <w:p w:rsidR="00567AFE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1F2352" w:rsidP="00143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1F2352" w:rsidR="003D4123">
        <w:rPr>
          <w:rFonts w:ascii="Times New Roman" w:hAnsi="Times New Roman" w:cs="Times New Roman"/>
          <w:sz w:val="28"/>
          <w:szCs w:val="28"/>
        </w:rPr>
        <w:t>Дзябко</w:t>
      </w:r>
      <w:r w:rsidRPr="001F2352" w:rsidR="003D4123">
        <w:rPr>
          <w:rFonts w:ascii="Times New Roman" w:hAnsi="Times New Roman" w:cs="Times New Roman"/>
          <w:sz w:val="28"/>
          <w:szCs w:val="28"/>
        </w:rPr>
        <w:t xml:space="preserve"> В.Л</w:t>
      </w:r>
      <w:r w:rsidRPr="001F2352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1F2352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15.5 КоАП РФ.</w:t>
      </w:r>
    </w:p>
    <w:p w:rsidR="00567AFE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не установлено.</w:t>
      </w:r>
    </w:p>
    <w:p w:rsidR="00CF1B4C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52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1F2352">
        <w:rPr>
          <w:rFonts w:ascii="Times New Roman" w:hAnsi="Times New Roman" w:cs="Times New Roman"/>
          <w:sz w:val="28"/>
          <w:szCs w:val="28"/>
        </w:rPr>
        <w:t>адм</w:t>
      </w:r>
      <w:r w:rsidRPr="001F2352">
        <w:rPr>
          <w:rFonts w:ascii="Times New Roman" w:hAnsi="Times New Roman" w:cs="Times New Roman"/>
          <w:color w:val="000000"/>
          <w:sz w:val="28"/>
          <w:szCs w:val="28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1F2352">
        <w:rPr>
          <w:rFonts w:ascii="Times New Roman" w:hAnsi="Times New Roman" w:cs="Times New Roman"/>
          <w:sz w:val="28"/>
          <w:szCs w:val="28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1F2352">
        <w:rPr>
          <w:rFonts w:ascii="Times New Roman" w:hAnsi="Times New Roman" w:cs="Times New Roman"/>
          <w:color w:val="000000"/>
          <w:sz w:val="28"/>
          <w:szCs w:val="28"/>
        </w:rPr>
        <w:t>, и в</w:t>
      </w:r>
      <w:r w:rsidRPr="001F23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1F2352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Руководствуясь ст.ст.15.5, 29.10, 29.11 КоАП РФ, мировой судья,</w:t>
      </w:r>
    </w:p>
    <w:p w:rsidR="00CF1B4C" w:rsidRPr="001F2352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1F2352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  <w:r w:rsidRPr="001F2352">
        <w:rPr>
          <w:color w:val="000000"/>
          <w:sz w:val="28"/>
          <w:szCs w:val="28"/>
        </w:rPr>
        <w:t>ПОСТАНОВИЛ:</w:t>
      </w:r>
    </w:p>
    <w:p w:rsidR="00CF1B4C" w:rsidRPr="001F2352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>Дзябко</w:t>
      </w:r>
      <w:r w:rsidRPr="001F2352">
        <w:rPr>
          <w:rFonts w:ascii="Times New Roman" w:hAnsi="Times New Roman" w:cs="Times New Roman"/>
          <w:sz w:val="28"/>
          <w:szCs w:val="28"/>
        </w:rPr>
        <w:t xml:space="preserve"> Владислава Леонидовича</w:t>
      </w:r>
      <w:r w:rsidRPr="001F23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F2352" w:rsidR="00926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признать </w:t>
      </w:r>
      <w:r w:rsidRPr="001F2352" w:rsidR="008C70A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виновн</w:t>
      </w:r>
      <w:r w:rsidRPr="001F2352" w:rsidR="00BC1C1B">
        <w:rPr>
          <w:rFonts w:ascii="Times New Roman" w:hAnsi="Times New Roman" w:cs="Times New Roman"/>
          <w:color w:val="000000"/>
          <w:spacing w:val="-4"/>
          <w:sz w:val="28"/>
          <w:szCs w:val="28"/>
        </w:rPr>
        <w:t>ым</w:t>
      </w:r>
      <w:r w:rsidRPr="001F2352" w:rsidR="00FF6D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совершении административного правонарушения, предусмотренного статьей 15.5 КоАП РФ, и </w:t>
      </w:r>
      <w:r w:rsidRPr="001F2352" w:rsidR="00FF6DA2">
        <w:rPr>
          <w:rFonts w:ascii="Times New Roman" w:hAnsi="Times New Roman" w:cs="Times New Roman"/>
          <w:color w:val="000000"/>
          <w:sz w:val="28"/>
          <w:szCs w:val="28"/>
        </w:rPr>
        <w:t>назначить е</w:t>
      </w:r>
      <w:r w:rsidRPr="001F2352" w:rsidR="00BC1C1B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1F2352" w:rsidR="00FF6DA2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Pr="001F2352" w:rsidR="00FF6DA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предупреждения</w:t>
      </w:r>
      <w:r w:rsidRPr="001F2352" w:rsidR="00FF6D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B4C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35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</w:t>
      </w:r>
      <w:r w:rsidRPr="001F2352">
        <w:rPr>
          <w:rFonts w:ascii="Times New Roman" w:hAnsi="Times New Roman" w:cs="Times New Roman"/>
          <w:sz w:val="28"/>
          <w:szCs w:val="28"/>
        </w:rPr>
        <w:t xml:space="preserve">и опротестовано </w:t>
      </w:r>
      <w:r w:rsidRPr="001F2352">
        <w:rPr>
          <w:rFonts w:ascii="Times New Roman" w:hAnsi="Times New Roman" w:cs="Times New Roman"/>
          <w:color w:val="000000"/>
          <w:sz w:val="28"/>
          <w:szCs w:val="28"/>
        </w:rPr>
        <w:t xml:space="preserve">в Когалымский городской суд Ханты-Мансийского автономного округа – Югры в течение 10 </w:t>
      </w:r>
      <w:r w:rsidRPr="001F2352" w:rsidR="0092642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1F2352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постановления.</w:t>
      </w:r>
    </w:p>
    <w:p w:rsidR="00CF1B4C" w:rsidRPr="001F2352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1B4C" w:rsidRPr="001F2352" w:rsidP="00CF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2352" w:rsidR="00FF6DA2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1F2352" w:rsidR="003C14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2352" w:rsidR="00FF6DA2">
        <w:rPr>
          <w:rFonts w:ascii="Times New Roman" w:hAnsi="Times New Roman" w:cs="Times New Roman"/>
          <w:sz w:val="28"/>
          <w:szCs w:val="28"/>
        </w:rPr>
        <w:tab/>
      </w:r>
      <w:r w:rsidRPr="001F2352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1F2352" w:rsidR="001F2352">
        <w:rPr>
          <w:rFonts w:ascii="Times New Roman" w:hAnsi="Times New Roman" w:cs="Times New Roman"/>
          <w:sz w:val="28"/>
          <w:szCs w:val="28"/>
        </w:rPr>
        <w:tab/>
      </w:r>
      <w:r w:rsidRPr="001F2352" w:rsidR="001F2352">
        <w:rPr>
          <w:rFonts w:ascii="Times New Roman" w:hAnsi="Times New Roman" w:cs="Times New Roman"/>
          <w:sz w:val="28"/>
          <w:szCs w:val="28"/>
        </w:rPr>
        <w:tab/>
      </w:r>
      <w:r w:rsidRPr="001F2352">
        <w:rPr>
          <w:rFonts w:ascii="Times New Roman" w:hAnsi="Times New Roman" w:cs="Times New Roman"/>
          <w:sz w:val="28"/>
          <w:szCs w:val="28"/>
        </w:rPr>
        <w:t xml:space="preserve">     </w:t>
      </w:r>
      <w:r w:rsidRPr="001F2352" w:rsidR="0092642B">
        <w:rPr>
          <w:rFonts w:ascii="Times New Roman" w:hAnsi="Times New Roman" w:cs="Times New Roman"/>
          <w:sz w:val="28"/>
          <w:szCs w:val="28"/>
        </w:rPr>
        <w:t>Н.В. Олькова</w:t>
      </w:r>
    </w:p>
    <w:p w:rsidR="0079244B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8F6" w:rsidRPr="001F2352" w:rsidP="004D3F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1F235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1F2352" w:rsidP="0023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0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1D07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A2B0C"/>
    <w:rsid w:val="001B726D"/>
    <w:rsid w:val="001B7314"/>
    <w:rsid w:val="001E17A0"/>
    <w:rsid w:val="001E2669"/>
    <w:rsid w:val="001E3926"/>
    <w:rsid w:val="001F2352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412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66199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B37C8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0500B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77725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8396B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B046A-0C6E-4B86-BC71-8EE4CB3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AF17-F410-45A3-AB98-29718B2E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